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433"/>
        <w:gridCol w:w="2075"/>
      </w:tblGrid>
      <w:tr w:rsidR="0090184B" w14:paraId="06A5F832" w14:textId="77777777" w:rsidTr="009F555F">
        <w:tc>
          <w:tcPr>
            <w:tcW w:w="2254" w:type="dxa"/>
          </w:tcPr>
          <w:p w14:paraId="4B0E7F6D" w14:textId="7F5D66C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Auction House</w:t>
            </w:r>
          </w:p>
        </w:tc>
        <w:tc>
          <w:tcPr>
            <w:tcW w:w="2254" w:type="dxa"/>
          </w:tcPr>
          <w:p w14:paraId="063B5297" w14:textId="03F8A2A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Listing cost</w:t>
            </w:r>
          </w:p>
        </w:tc>
        <w:tc>
          <w:tcPr>
            <w:tcW w:w="2433" w:type="dxa"/>
          </w:tcPr>
          <w:p w14:paraId="2CDC241A" w14:textId="1E6E23E8" w:rsidR="0090184B" w:rsidRPr="0090184B" w:rsidRDefault="00C42372" w:rsidP="00901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Stock number</w:t>
            </w:r>
          </w:p>
        </w:tc>
        <w:tc>
          <w:tcPr>
            <w:tcW w:w="2075" w:type="dxa"/>
          </w:tcPr>
          <w:p w14:paraId="1461CA98" w14:textId="05EA0B48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VAT</w:t>
            </w:r>
          </w:p>
        </w:tc>
      </w:tr>
      <w:tr w:rsidR="0090184B" w14:paraId="5091E875" w14:textId="77777777" w:rsidTr="009F555F">
        <w:tc>
          <w:tcPr>
            <w:tcW w:w="2254" w:type="dxa"/>
          </w:tcPr>
          <w:p w14:paraId="282F5AE0" w14:textId="7EBF6A32" w:rsidR="0090184B" w:rsidRDefault="0090184B" w:rsidP="0090184B">
            <w:pPr>
              <w:jc w:val="center"/>
            </w:pPr>
            <w:r>
              <w:t>A</w:t>
            </w:r>
          </w:p>
        </w:tc>
        <w:tc>
          <w:tcPr>
            <w:tcW w:w="2254" w:type="dxa"/>
          </w:tcPr>
          <w:p w14:paraId="3BBE0C81" w14:textId="1A010400" w:rsidR="0090184B" w:rsidRDefault="0090184B" w:rsidP="0090184B">
            <w:pPr>
              <w:jc w:val="center"/>
            </w:pPr>
            <w:r>
              <w:t>£99</w:t>
            </w:r>
          </w:p>
        </w:tc>
        <w:tc>
          <w:tcPr>
            <w:tcW w:w="2433" w:type="dxa"/>
          </w:tcPr>
          <w:p w14:paraId="04F2957F" w14:textId="5EF2B41A" w:rsidR="0090184B" w:rsidRDefault="00C42372" w:rsidP="0090184B">
            <w:pPr>
              <w:jc w:val="center"/>
            </w:pPr>
            <w:r>
              <w:t>18</w:t>
            </w:r>
          </w:p>
        </w:tc>
        <w:tc>
          <w:tcPr>
            <w:tcW w:w="2075" w:type="dxa"/>
          </w:tcPr>
          <w:p w14:paraId="695DDA70" w14:textId="4AE17E81" w:rsidR="0090184B" w:rsidRDefault="0090184B" w:rsidP="0090184B">
            <w:pPr>
              <w:jc w:val="center"/>
            </w:pPr>
            <w:r>
              <w:t>20%</w:t>
            </w:r>
          </w:p>
        </w:tc>
      </w:tr>
      <w:tr w:rsidR="0090184B" w14:paraId="01745F1A" w14:textId="77777777" w:rsidTr="009F555F">
        <w:tc>
          <w:tcPr>
            <w:tcW w:w="2254" w:type="dxa"/>
          </w:tcPr>
          <w:p w14:paraId="088FAE51" w14:textId="105A0457" w:rsidR="0090184B" w:rsidRDefault="0090184B" w:rsidP="0090184B">
            <w:pPr>
              <w:jc w:val="center"/>
            </w:pPr>
            <w:r>
              <w:t>B</w:t>
            </w:r>
          </w:p>
        </w:tc>
        <w:tc>
          <w:tcPr>
            <w:tcW w:w="2254" w:type="dxa"/>
          </w:tcPr>
          <w:p w14:paraId="0B1F1CCA" w14:textId="34DDE2E7" w:rsidR="0090184B" w:rsidRDefault="0090184B" w:rsidP="0090184B">
            <w:pPr>
              <w:jc w:val="center"/>
            </w:pPr>
            <w:r>
              <w:t>£299</w:t>
            </w:r>
          </w:p>
        </w:tc>
        <w:tc>
          <w:tcPr>
            <w:tcW w:w="2433" w:type="dxa"/>
          </w:tcPr>
          <w:p w14:paraId="43A0302C" w14:textId="273CE87A" w:rsidR="0090184B" w:rsidRDefault="00C42372" w:rsidP="0090184B">
            <w:pPr>
              <w:jc w:val="center"/>
            </w:pPr>
            <w:r>
              <w:t>12</w:t>
            </w:r>
          </w:p>
        </w:tc>
        <w:tc>
          <w:tcPr>
            <w:tcW w:w="2075" w:type="dxa"/>
          </w:tcPr>
          <w:p w14:paraId="7364EA10" w14:textId="72DB9F56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  <w:tr w:rsidR="0090184B" w14:paraId="29C7601D" w14:textId="77777777" w:rsidTr="009F555F">
        <w:tc>
          <w:tcPr>
            <w:tcW w:w="2254" w:type="dxa"/>
          </w:tcPr>
          <w:p w14:paraId="68712283" w14:textId="686540F7" w:rsidR="0090184B" w:rsidRDefault="0090184B" w:rsidP="0090184B">
            <w:pPr>
              <w:jc w:val="center"/>
            </w:pPr>
            <w:r>
              <w:t>C</w:t>
            </w:r>
          </w:p>
        </w:tc>
        <w:tc>
          <w:tcPr>
            <w:tcW w:w="2254" w:type="dxa"/>
          </w:tcPr>
          <w:p w14:paraId="5745F307" w14:textId="3265592B" w:rsidR="0090184B" w:rsidRDefault="0090184B" w:rsidP="0090184B">
            <w:pPr>
              <w:jc w:val="center"/>
            </w:pPr>
            <w:r>
              <w:t>£149</w:t>
            </w:r>
          </w:p>
        </w:tc>
        <w:tc>
          <w:tcPr>
            <w:tcW w:w="2433" w:type="dxa"/>
          </w:tcPr>
          <w:p w14:paraId="31892704" w14:textId="10BD4CC6" w:rsidR="0090184B" w:rsidRDefault="00C42372" w:rsidP="0090184B">
            <w:pPr>
              <w:jc w:val="center"/>
            </w:pPr>
            <w:r>
              <w:t>10</w:t>
            </w:r>
          </w:p>
        </w:tc>
        <w:tc>
          <w:tcPr>
            <w:tcW w:w="2075" w:type="dxa"/>
          </w:tcPr>
          <w:p w14:paraId="75AA8543" w14:textId="6E7C925C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</w:tbl>
    <w:p w14:paraId="6D42CDB3" w14:textId="77777777" w:rsidR="00537089" w:rsidRDefault="00537089"/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F8"/>
    <w:rsid w:val="001C7783"/>
    <w:rsid w:val="002B1BFD"/>
    <w:rsid w:val="00474C16"/>
    <w:rsid w:val="004C675F"/>
    <w:rsid w:val="00537089"/>
    <w:rsid w:val="006126AA"/>
    <w:rsid w:val="0090184B"/>
    <w:rsid w:val="009A7B13"/>
    <w:rsid w:val="009F555F"/>
    <w:rsid w:val="00C0537D"/>
    <w:rsid w:val="00C42372"/>
    <w:rsid w:val="00D96AF8"/>
    <w:rsid w:val="00DB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B9B0"/>
  <w15:chartTrackingRefBased/>
  <w15:docId w15:val="{04714371-5988-487A-B15D-CC876335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6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A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A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A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  <SharedWithUsers xmlns="ff74ff97-099c-4233-b93e-48188b3afd92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017D64-7FD5-4428-A72B-57524665E0EA}"/>
</file>

<file path=customXml/itemProps2.xml><?xml version="1.0" encoding="utf-8"?>
<ds:datastoreItem xmlns:ds="http://schemas.openxmlformats.org/officeDocument/2006/customXml" ds:itemID="{6EC0541B-008C-4CD9-8FE1-DEC1BE4862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3.xml><?xml version="1.0" encoding="utf-8"?>
<ds:datastoreItem xmlns:ds="http://schemas.openxmlformats.org/officeDocument/2006/customXml" ds:itemID="{BA00DAB7-BEAF-4CFB-B973-DCE4A4753E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2</cp:revision>
  <dcterms:created xsi:type="dcterms:W3CDTF">2024-10-15T09:35:00Z</dcterms:created>
  <dcterms:modified xsi:type="dcterms:W3CDTF">2024-10-15T09:35:00Z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  <property fmtid="{D5CDD505-2E9C-101B-9397-08002B2CF9AE}" pid="4" name="Order">
    <vt:r8>59490100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